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68446" w14:textId="4F003DEC" w:rsidR="007F2042" w:rsidRPr="007F2042" w:rsidRDefault="007F2042" w:rsidP="007F2042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042">
        <w:rPr>
          <w:rFonts w:ascii="Times New Roman" w:hAnsi="Times New Roman" w:cs="Times New Roman"/>
          <w:b/>
          <w:bCs/>
          <w:sz w:val="24"/>
          <w:szCs w:val="24"/>
        </w:rPr>
        <w:t>Aile Planlaması Danışmanlığı</w:t>
      </w:r>
      <w:r w:rsidR="001D5E16">
        <w:rPr>
          <w:rFonts w:ascii="Times New Roman" w:hAnsi="Times New Roman" w:cs="Times New Roman"/>
          <w:b/>
          <w:bCs/>
          <w:sz w:val="24"/>
          <w:szCs w:val="24"/>
        </w:rPr>
        <w:t xml:space="preserve"> Formu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7F2042" w:rsidRPr="007F2042" w14:paraId="51E2E7BF" w14:textId="77777777" w:rsidTr="007F2042">
        <w:trPr>
          <w:trHeight w:val="567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7D8AD38E" w14:textId="76934471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Danışmanlık yapılan kişinin</w:t>
            </w:r>
          </w:p>
        </w:tc>
      </w:tr>
      <w:tr w:rsidR="007F2042" w:rsidRPr="007F2042" w14:paraId="3AAE27F2" w14:textId="5641E5F9" w:rsidTr="007F2042">
        <w:trPr>
          <w:trHeight w:val="567"/>
        </w:trPr>
        <w:tc>
          <w:tcPr>
            <w:tcW w:w="3681" w:type="dxa"/>
            <w:vAlign w:val="center"/>
          </w:tcPr>
          <w:p w14:paraId="19465817" w14:textId="6D400561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Adı-Soyadı</w:t>
            </w:r>
          </w:p>
        </w:tc>
        <w:tc>
          <w:tcPr>
            <w:tcW w:w="5381" w:type="dxa"/>
            <w:vAlign w:val="center"/>
          </w:tcPr>
          <w:p w14:paraId="392064AA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069D115B" w14:textId="2AC2941E" w:rsidTr="007F2042">
        <w:trPr>
          <w:trHeight w:val="567"/>
        </w:trPr>
        <w:tc>
          <w:tcPr>
            <w:tcW w:w="3681" w:type="dxa"/>
            <w:vAlign w:val="center"/>
          </w:tcPr>
          <w:p w14:paraId="463F5497" w14:textId="4C1B56EB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ı</w:t>
            </w:r>
          </w:p>
        </w:tc>
        <w:tc>
          <w:tcPr>
            <w:tcW w:w="5381" w:type="dxa"/>
            <w:vAlign w:val="center"/>
          </w:tcPr>
          <w:p w14:paraId="05B90BE2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326CEF68" w14:textId="27098D6F" w:rsidTr="007F2042">
        <w:trPr>
          <w:trHeight w:val="567"/>
        </w:trPr>
        <w:tc>
          <w:tcPr>
            <w:tcW w:w="3681" w:type="dxa"/>
            <w:vAlign w:val="center"/>
          </w:tcPr>
          <w:p w14:paraId="52AF8422" w14:textId="4FE258CD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Kullan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dığı</w:t>
            </w: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AP yöntemi</w:t>
            </w:r>
          </w:p>
        </w:tc>
        <w:tc>
          <w:tcPr>
            <w:tcW w:w="5381" w:type="dxa"/>
            <w:vAlign w:val="center"/>
          </w:tcPr>
          <w:p w14:paraId="348394DF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02AB56E7" w14:textId="36F2F5AC" w:rsidTr="007F2042">
        <w:trPr>
          <w:trHeight w:val="567"/>
        </w:trPr>
        <w:tc>
          <w:tcPr>
            <w:tcW w:w="3681" w:type="dxa"/>
            <w:vAlign w:val="center"/>
          </w:tcPr>
          <w:p w14:paraId="18294791" w14:textId="2B25119C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 yöntemi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kullanma süresi</w:t>
            </w:r>
          </w:p>
        </w:tc>
        <w:tc>
          <w:tcPr>
            <w:tcW w:w="5381" w:type="dxa"/>
            <w:vAlign w:val="center"/>
          </w:tcPr>
          <w:p w14:paraId="21C785FA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41C16E17" w14:textId="7E6B8E06" w:rsidTr="007F2042">
        <w:trPr>
          <w:trHeight w:val="567"/>
        </w:trPr>
        <w:tc>
          <w:tcPr>
            <w:tcW w:w="3681" w:type="dxa"/>
            <w:vAlign w:val="center"/>
          </w:tcPr>
          <w:p w14:paraId="02318B80" w14:textId="48216304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Kullanılan AP yönteminin güvenirliliği</w:t>
            </w:r>
          </w:p>
        </w:tc>
        <w:tc>
          <w:tcPr>
            <w:tcW w:w="5381" w:type="dxa"/>
            <w:vAlign w:val="center"/>
          </w:tcPr>
          <w:p w14:paraId="7F3483F2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5D5CF052" w14:textId="1CB6E037" w:rsidTr="007F2042">
        <w:trPr>
          <w:trHeight w:val="567"/>
        </w:trPr>
        <w:tc>
          <w:tcPr>
            <w:tcW w:w="3681" w:type="dxa"/>
            <w:vAlign w:val="center"/>
          </w:tcPr>
          <w:p w14:paraId="34A948DC" w14:textId="43E06605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 yöntemi kullanma nedeni</w:t>
            </w:r>
          </w:p>
        </w:tc>
        <w:tc>
          <w:tcPr>
            <w:tcW w:w="5381" w:type="dxa"/>
            <w:vAlign w:val="center"/>
          </w:tcPr>
          <w:p w14:paraId="2EC456DA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290E7FC2" w14:textId="3D44BDDD" w:rsidTr="007F2042">
        <w:trPr>
          <w:trHeight w:val="567"/>
        </w:trPr>
        <w:tc>
          <w:tcPr>
            <w:tcW w:w="3681" w:type="dxa"/>
            <w:vAlign w:val="center"/>
          </w:tcPr>
          <w:p w14:paraId="517C4FCE" w14:textId="12B6B84B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Kullanılan yöntemle ilgili soruları</w:t>
            </w:r>
          </w:p>
        </w:tc>
        <w:tc>
          <w:tcPr>
            <w:tcW w:w="5381" w:type="dxa"/>
            <w:vAlign w:val="center"/>
          </w:tcPr>
          <w:p w14:paraId="1134AADE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606FAB67" w14:textId="2C8BC97C" w:rsidTr="007F2042">
        <w:trPr>
          <w:trHeight w:val="567"/>
        </w:trPr>
        <w:tc>
          <w:tcPr>
            <w:tcW w:w="3681" w:type="dxa"/>
            <w:vAlign w:val="center"/>
          </w:tcPr>
          <w:p w14:paraId="2C47FADD" w14:textId="06C8CCFF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Kullanılan yönteme yönelik bireyin bilgi düzeyi</w:t>
            </w:r>
          </w:p>
        </w:tc>
        <w:tc>
          <w:tcPr>
            <w:tcW w:w="5381" w:type="dxa"/>
            <w:vAlign w:val="center"/>
          </w:tcPr>
          <w:p w14:paraId="09BD74CA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74724FFE" w14:textId="77777777" w:rsidTr="007F2042">
        <w:trPr>
          <w:trHeight w:val="567"/>
        </w:trPr>
        <w:tc>
          <w:tcPr>
            <w:tcW w:w="3681" w:type="dxa"/>
            <w:vAlign w:val="center"/>
          </w:tcPr>
          <w:p w14:paraId="60B3876C" w14:textId="7E341D6B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Kullanılan yöntemle ilişkili risk faktörleri (varis, sigara, kronik hastalık </w:t>
            </w:r>
            <w:proofErr w:type="spellStart"/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vb</w:t>
            </w:r>
            <w:proofErr w:type="spellEnd"/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381" w:type="dxa"/>
            <w:vAlign w:val="center"/>
          </w:tcPr>
          <w:p w14:paraId="625F133F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098E3BB4" w14:textId="77777777" w:rsidTr="007F2042">
        <w:trPr>
          <w:trHeight w:val="567"/>
        </w:trPr>
        <w:tc>
          <w:tcPr>
            <w:tcW w:w="3681" w:type="dxa"/>
            <w:vAlign w:val="center"/>
          </w:tcPr>
          <w:p w14:paraId="4DCDFD91" w14:textId="30597E85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Kullanılan AP yöntemine yönelik verilen bilgiler</w:t>
            </w:r>
          </w:p>
        </w:tc>
        <w:tc>
          <w:tcPr>
            <w:tcW w:w="5381" w:type="dxa"/>
            <w:vAlign w:val="center"/>
          </w:tcPr>
          <w:p w14:paraId="72859411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DF9" w:rsidRPr="007F2042" w14:paraId="0C2B96AF" w14:textId="77777777" w:rsidTr="007F2042">
        <w:trPr>
          <w:trHeight w:val="567"/>
        </w:trPr>
        <w:tc>
          <w:tcPr>
            <w:tcW w:w="3681" w:type="dxa"/>
            <w:vAlign w:val="center"/>
          </w:tcPr>
          <w:p w14:paraId="599848BB" w14:textId="3CD5ED5D" w:rsidR="00401DF9" w:rsidRPr="007F2042" w:rsidRDefault="00401DF9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Hemşirelik tanısı</w:t>
            </w:r>
          </w:p>
        </w:tc>
        <w:tc>
          <w:tcPr>
            <w:tcW w:w="5381" w:type="dxa"/>
            <w:vAlign w:val="center"/>
          </w:tcPr>
          <w:p w14:paraId="422B24B2" w14:textId="77777777" w:rsidR="00401DF9" w:rsidRPr="007F2042" w:rsidRDefault="00401DF9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DF9" w:rsidRPr="007F2042" w14:paraId="3DB6AAB1" w14:textId="77777777" w:rsidTr="007F2042">
        <w:trPr>
          <w:trHeight w:val="567"/>
        </w:trPr>
        <w:tc>
          <w:tcPr>
            <w:tcW w:w="3681" w:type="dxa"/>
            <w:vAlign w:val="center"/>
          </w:tcPr>
          <w:p w14:paraId="4E5DFA15" w14:textId="06EDA377" w:rsidR="00401DF9" w:rsidRPr="007F2042" w:rsidRDefault="00401DF9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 e</w:t>
            </w: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ğitim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verilme gerekçesi</w:t>
            </w:r>
          </w:p>
        </w:tc>
        <w:tc>
          <w:tcPr>
            <w:tcW w:w="5381" w:type="dxa"/>
            <w:vAlign w:val="center"/>
          </w:tcPr>
          <w:p w14:paraId="064FC7F5" w14:textId="77777777" w:rsidR="00401DF9" w:rsidRPr="007F2042" w:rsidRDefault="00401DF9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576CB1CA" w14:textId="77777777" w:rsidTr="007F2042">
        <w:trPr>
          <w:trHeight w:val="567"/>
        </w:trPr>
        <w:tc>
          <w:tcPr>
            <w:tcW w:w="3681" w:type="dxa"/>
            <w:vAlign w:val="center"/>
          </w:tcPr>
          <w:p w14:paraId="19098504" w14:textId="7457767A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Önerilen AP yöntemi</w:t>
            </w:r>
          </w:p>
        </w:tc>
        <w:tc>
          <w:tcPr>
            <w:tcW w:w="5381" w:type="dxa"/>
            <w:vAlign w:val="center"/>
          </w:tcPr>
          <w:p w14:paraId="1D40BBAE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576D5271" w14:textId="77777777" w:rsidTr="007F2042">
        <w:trPr>
          <w:trHeight w:val="567"/>
        </w:trPr>
        <w:tc>
          <w:tcPr>
            <w:tcW w:w="3681" w:type="dxa"/>
            <w:vAlign w:val="center"/>
          </w:tcPr>
          <w:p w14:paraId="4E10925B" w14:textId="5A690F12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Önerilen AP yönteminin anlatılması</w:t>
            </w:r>
          </w:p>
        </w:tc>
        <w:tc>
          <w:tcPr>
            <w:tcW w:w="5381" w:type="dxa"/>
            <w:vAlign w:val="center"/>
          </w:tcPr>
          <w:p w14:paraId="6CCB89AB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42" w:rsidRPr="007F2042" w14:paraId="08609614" w14:textId="77777777" w:rsidTr="007F2042">
        <w:trPr>
          <w:trHeight w:val="567"/>
        </w:trPr>
        <w:tc>
          <w:tcPr>
            <w:tcW w:w="3681" w:type="dxa"/>
            <w:vAlign w:val="center"/>
          </w:tcPr>
          <w:p w14:paraId="6EDAE761" w14:textId="0B73FCFC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Bireyin önerilen AP yönteminin kullanımı hakkındaki kararı</w:t>
            </w:r>
          </w:p>
        </w:tc>
        <w:tc>
          <w:tcPr>
            <w:tcW w:w="5381" w:type="dxa"/>
            <w:vAlign w:val="center"/>
          </w:tcPr>
          <w:p w14:paraId="5EEB6A79" w14:textId="77777777" w:rsidR="007F2042" w:rsidRPr="007F2042" w:rsidRDefault="007F2042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DF9" w:rsidRPr="007F2042" w14:paraId="4688BFCC" w14:textId="77777777" w:rsidTr="007F2042">
        <w:trPr>
          <w:trHeight w:val="567"/>
        </w:trPr>
        <w:tc>
          <w:tcPr>
            <w:tcW w:w="3681" w:type="dxa"/>
            <w:vAlign w:val="center"/>
          </w:tcPr>
          <w:p w14:paraId="59DC9369" w14:textId="40117BA8" w:rsidR="00401DF9" w:rsidRPr="007F2042" w:rsidRDefault="00401DF9" w:rsidP="00401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Öğrencinin verdiği eğitimin etkinliğini değerlendirmesi</w:t>
            </w:r>
          </w:p>
        </w:tc>
        <w:tc>
          <w:tcPr>
            <w:tcW w:w="5381" w:type="dxa"/>
            <w:vAlign w:val="center"/>
          </w:tcPr>
          <w:p w14:paraId="7E0FFDCE" w14:textId="77777777" w:rsidR="00401DF9" w:rsidRPr="007F2042" w:rsidRDefault="00401DF9" w:rsidP="00401D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80D0EC" w14:textId="555AD912" w:rsidR="004303C4" w:rsidRPr="007F2042" w:rsidRDefault="004303C4" w:rsidP="007F2042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303C4" w:rsidRPr="007F2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042"/>
    <w:rsid w:val="001D5E16"/>
    <w:rsid w:val="00401DF9"/>
    <w:rsid w:val="004303C4"/>
    <w:rsid w:val="007F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3E1EF"/>
  <w15:chartTrackingRefBased/>
  <w15:docId w15:val="{68BC1848-4458-4D51-996E-7AD387B11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2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 Sümen</dc:creator>
  <cp:keywords/>
  <dc:description/>
  <cp:lastModifiedBy>Adem Sümen</cp:lastModifiedBy>
  <cp:revision>3</cp:revision>
  <dcterms:created xsi:type="dcterms:W3CDTF">2020-10-30T07:01:00Z</dcterms:created>
  <dcterms:modified xsi:type="dcterms:W3CDTF">2020-10-30T10:12:00Z</dcterms:modified>
</cp:coreProperties>
</file>